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1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516"/>
      </w:tblGrid>
      <w:tr w:rsidR="00344FFC" w:rsidRPr="00BC405C" w14:paraId="13995647" w14:textId="77777777" w:rsidTr="00344FFC">
        <w:trPr>
          <w:trHeight w:val="321"/>
        </w:trPr>
        <w:tc>
          <w:tcPr>
            <w:tcW w:w="9516" w:type="dxa"/>
            <w:shd w:val="clear" w:color="auto" w:fill="D9E2F3" w:themeFill="accent1" w:themeFillTint="33"/>
          </w:tcPr>
          <w:p w14:paraId="05D9E7AC" w14:textId="7FCF7950" w:rsidR="00A3165A" w:rsidRPr="00A3165A" w:rsidRDefault="00BB1CD0" w:rsidP="00E50F8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81165983"/>
            <w:r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A3165A" w:rsidRPr="002D299B">
              <w:rPr>
                <w:rFonts w:cstheme="minorHAnsi"/>
                <w:b/>
                <w:bCs/>
                <w:sz w:val="24"/>
                <w:szCs w:val="24"/>
              </w:rPr>
              <w:t>VLOGA ZA SPREMEMBO PODATKOV O LASTNIKU</w:t>
            </w:r>
            <w:r w:rsidR="00242378">
              <w:rPr>
                <w:rFonts w:cstheme="minorHAnsi"/>
                <w:b/>
                <w:bCs/>
                <w:sz w:val="24"/>
                <w:szCs w:val="24"/>
              </w:rPr>
              <w:t>/UPORABNIKU</w:t>
            </w:r>
            <w:r w:rsidR="00A3165A" w:rsidRPr="002D299B">
              <w:rPr>
                <w:rFonts w:cstheme="minorHAnsi"/>
                <w:b/>
                <w:bCs/>
                <w:sz w:val="24"/>
                <w:szCs w:val="24"/>
              </w:rPr>
              <w:t xml:space="preserve"> OBJEKTA</w:t>
            </w:r>
          </w:p>
        </w:tc>
      </w:tr>
      <w:bookmarkEnd w:id="0"/>
    </w:tbl>
    <w:p w14:paraId="09026CA1" w14:textId="3A1E8DFE" w:rsidR="0065292D" w:rsidRPr="00B10770" w:rsidRDefault="0065292D" w:rsidP="0065292D">
      <w:pPr>
        <w:rPr>
          <w:rFonts w:cstheme="minorHAnsi"/>
          <w:sz w:val="6"/>
          <w:szCs w:val="6"/>
        </w:rPr>
      </w:pPr>
    </w:p>
    <w:tbl>
      <w:tblPr>
        <w:tblStyle w:val="TableGrid"/>
        <w:tblW w:w="950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1559"/>
        <w:gridCol w:w="1134"/>
        <w:gridCol w:w="567"/>
        <w:gridCol w:w="142"/>
        <w:gridCol w:w="850"/>
        <w:gridCol w:w="851"/>
        <w:gridCol w:w="2126"/>
      </w:tblGrid>
      <w:tr w:rsidR="00A00F52" w:rsidRPr="00BC405C" w14:paraId="1EF2E962" w14:textId="77777777" w:rsidTr="00A96EE4">
        <w:trPr>
          <w:trHeight w:val="348"/>
        </w:trPr>
        <w:tc>
          <w:tcPr>
            <w:tcW w:w="5676" w:type="dxa"/>
            <w:gridSpan w:val="5"/>
          </w:tcPr>
          <w:p w14:paraId="389D86F3" w14:textId="77777777" w:rsidR="00A00F52" w:rsidRPr="00BC405C" w:rsidRDefault="00A00F52" w:rsidP="0065292D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1. PODATKI O NEPREMIČNINI - OBJEKTU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0E4EE635" w14:textId="77777777" w:rsidR="00A00F52" w:rsidRPr="00BC405C" w:rsidRDefault="00A00F52" w:rsidP="0065292D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8848" w14:textId="06C0ED3D" w:rsidR="00A00F52" w:rsidRPr="00AB21DA" w:rsidRDefault="00A00F52" w:rsidP="00ED5BD8">
            <w:pPr>
              <w:ind w:firstLine="708"/>
              <w:rPr>
                <w:rFonts w:cstheme="minorHAnsi"/>
                <w:sz w:val="16"/>
                <w:szCs w:val="16"/>
              </w:rPr>
            </w:pPr>
          </w:p>
        </w:tc>
      </w:tr>
      <w:tr w:rsidR="00A00F52" w:rsidRPr="00BC405C" w14:paraId="33F9E74C" w14:textId="77777777" w:rsidTr="00A00F52">
        <w:tc>
          <w:tcPr>
            <w:tcW w:w="5676" w:type="dxa"/>
            <w:gridSpan w:val="5"/>
          </w:tcPr>
          <w:p w14:paraId="7B80EE2C" w14:textId="77777777" w:rsidR="00A00F52" w:rsidRDefault="00A00F52" w:rsidP="006529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1C3E02BA" w14:textId="77777777" w:rsidR="00A00F52" w:rsidRPr="00BC405C" w:rsidRDefault="00A00F52" w:rsidP="0065292D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FB4D0D" w14:textId="42BDEC60" w:rsidR="00A00F52" w:rsidRPr="00AB21DA" w:rsidRDefault="00A00F52" w:rsidP="00AB21D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B21DA">
              <w:rPr>
                <w:rFonts w:cstheme="minorHAnsi"/>
                <w:sz w:val="16"/>
                <w:szCs w:val="16"/>
              </w:rPr>
              <w:t>Šifra odjemnega mesta</w:t>
            </w:r>
          </w:p>
        </w:tc>
      </w:tr>
      <w:tr w:rsidR="00A00F52" w:rsidRPr="00BC405C" w14:paraId="6DE5CC47" w14:textId="77777777" w:rsidTr="007F2F61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CAE3" w14:textId="6E35EAD0" w:rsidR="00A00F52" w:rsidRPr="00A652A5" w:rsidRDefault="00A652A5" w:rsidP="0065292D">
            <w:pPr>
              <w:rPr>
                <w:rFonts w:cstheme="minorHAnsi"/>
                <w:sz w:val="16"/>
                <w:szCs w:val="16"/>
              </w:rPr>
            </w:pPr>
            <w:r w:rsidRPr="00A652A5">
              <w:rPr>
                <w:rFonts w:cstheme="minorHAnsi"/>
                <w:sz w:val="16"/>
                <w:szCs w:val="16"/>
              </w:rPr>
              <w:t>Naslov objekta, ki je predmet priključka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0A3" w14:textId="77777777" w:rsidR="00A00F52" w:rsidRPr="00BC405C" w:rsidRDefault="00A00F52" w:rsidP="0080360F">
            <w:pPr>
              <w:tabs>
                <w:tab w:val="left" w:pos="6698"/>
              </w:tabs>
              <w:rPr>
                <w:rFonts w:cstheme="minorHAnsi"/>
              </w:rPr>
            </w:pPr>
          </w:p>
        </w:tc>
      </w:tr>
      <w:tr w:rsidR="00C00780" w:rsidRPr="00BC405C" w14:paraId="42011B70" w14:textId="77777777" w:rsidTr="00F62194">
        <w:trPr>
          <w:trHeight w:val="30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701" w14:textId="0712B5F8" w:rsidR="000B77E3" w:rsidRPr="00A652A5" w:rsidRDefault="00C00780" w:rsidP="00F6219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Št. </w:t>
            </w:r>
            <w:r w:rsidR="00F62194"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arcele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32A" w14:textId="77777777" w:rsidR="00C00780" w:rsidRPr="00BC405C" w:rsidRDefault="00C00780" w:rsidP="0065292D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E5E4" w14:textId="77777777" w:rsidR="00C00780" w:rsidRPr="00434082" w:rsidRDefault="00C00780" w:rsidP="00F62194">
            <w:pPr>
              <w:rPr>
                <w:rFonts w:cstheme="minorHAnsi"/>
                <w:sz w:val="16"/>
                <w:szCs w:val="16"/>
              </w:rPr>
            </w:pPr>
            <w:r w:rsidRPr="00434082">
              <w:rPr>
                <w:rFonts w:cstheme="minorHAnsi"/>
                <w:sz w:val="16"/>
                <w:szCs w:val="16"/>
              </w:rPr>
              <w:t>Katastrska občina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A39" w14:textId="6E99106C" w:rsidR="00C00780" w:rsidRPr="00434082" w:rsidRDefault="00C00780" w:rsidP="0065292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00F52" w:rsidRPr="00BC405C" w14:paraId="78140EEC" w14:textId="77777777" w:rsidTr="007F2F61">
        <w:tc>
          <w:tcPr>
            <w:tcW w:w="2274" w:type="dxa"/>
            <w:tcBorders>
              <w:top w:val="single" w:sz="4" w:space="0" w:color="auto"/>
            </w:tcBorders>
          </w:tcPr>
          <w:p w14:paraId="708D3B68" w14:textId="77998D37" w:rsidR="00A00F52" w:rsidRPr="00A652A5" w:rsidRDefault="00A00F52" w:rsidP="00C712A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29" w:type="dxa"/>
            <w:gridSpan w:val="7"/>
            <w:tcBorders>
              <w:top w:val="single" w:sz="4" w:space="0" w:color="auto"/>
            </w:tcBorders>
          </w:tcPr>
          <w:p w14:paraId="752CFC97" w14:textId="77777777" w:rsidR="00A00F52" w:rsidRPr="00BC405C" w:rsidRDefault="00A00F52" w:rsidP="0065292D">
            <w:pPr>
              <w:rPr>
                <w:rFonts w:cstheme="minorHAnsi"/>
              </w:rPr>
            </w:pPr>
          </w:p>
        </w:tc>
      </w:tr>
      <w:tr w:rsidR="002C2DA6" w:rsidRPr="00BC405C" w14:paraId="74566724" w14:textId="77777777" w:rsidTr="00540BDE">
        <w:trPr>
          <w:trHeight w:val="315"/>
        </w:trPr>
        <w:tc>
          <w:tcPr>
            <w:tcW w:w="5676" w:type="dxa"/>
            <w:gridSpan w:val="5"/>
          </w:tcPr>
          <w:p w14:paraId="0F8D3794" w14:textId="6E7729A2" w:rsidR="002C2DA6" w:rsidRPr="00BC405C" w:rsidRDefault="002C2DA6" w:rsidP="004D3BF5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2. PODATKI O DOSEDANJEM LASTNIKU </w:t>
            </w:r>
            <w:r w:rsidR="00451AD7">
              <w:rPr>
                <w:rFonts w:cstheme="minorHAnsi"/>
                <w:b/>
                <w:bCs/>
              </w:rPr>
              <w:t>OBJEKTA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3799D44D" w14:textId="77777777" w:rsidR="002C2DA6" w:rsidRPr="00BC405C" w:rsidRDefault="002C2DA6" w:rsidP="004D3BF5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55E8" w14:textId="77777777" w:rsidR="002C2DA6" w:rsidRPr="00AB21DA" w:rsidRDefault="002C2DA6" w:rsidP="00540BDE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2C2DA6" w:rsidRPr="00BC405C" w14:paraId="56F72DB5" w14:textId="77777777" w:rsidTr="00C97737">
        <w:tc>
          <w:tcPr>
            <w:tcW w:w="5676" w:type="dxa"/>
            <w:gridSpan w:val="5"/>
            <w:tcBorders>
              <w:bottom w:val="single" w:sz="4" w:space="0" w:color="auto"/>
            </w:tcBorders>
          </w:tcPr>
          <w:p w14:paraId="31BFC352" w14:textId="77777777" w:rsidR="002C2DA6" w:rsidRDefault="002C2DA6" w:rsidP="004D3BF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4B4E25A" w14:textId="77777777" w:rsidR="002C2DA6" w:rsidRPr="00BC405C" w:rsidRDefault="002C2DA6" w:rsidP="004D3BF5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5C6E10" w14:textId="17BF629C" w:rsidR="002C2DA6" w:rsidRPr="00AB21DA" w:rsidRDefault="002C2DA6" w:rsidP="004D3BF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Šifra p</w:t>
            </w:r>
            <w:r w:rsidR="00582DD0">
              <w:rPr>
                <w:rFonts w:cstheme="minorHAnsi"/>
                <w:sz w:val="16"/>
                <w:szCs w:val="16"/>
              </w:rPr>
              <w:t>lačnika</w:t>
            </w:r>
          </w:p>
        </w:tc>
      </w:tr>
      <w:tr w:rsidR="00A00F52" w:rsidRPr="00BC405C" w14:paraId="2EBB7DBD" w14:textId="77777777" w:rsidTr="00C9773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9D3" w14:textId="5C346C67" w:rsidR="00A00F52" w:rsidRPr="00A652A5" w:rsidRDefault="00E05343" w:rsidP="00C712A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Priimek in ime fizične osebe oz. naziv p</w:t>
            </w:r>
            <w:r w:rsidR="00042A51">
              <w:rPr>
                <w:rFonts w:cstheme="minorHAnsi"/>
                <w:sz w:val="16"/>
                <w:szCs w:val="16"/>
              </w:rPr>
              <w:t>ravne osebe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35FF" w14:textId="77777777" w:rsidR="00A00F52" w:rsidRPr="00BC405C" w:rsidRDefault="00A00F52" w:rsidP="0065292D">
            <w:pPr>
              <w:rPr>
                <w:rFonts w:cstheme="minorHAnsi"/>
              </w:rPr>
            </w:pPr>
          </w:p>
        </w:tc>
      </w:tr>
      <w:tr w:rsidR="00AB1EA2" w:rsidRPr="00BC405C" w14:paraId="7780C394" w14:textId="77777777" w:rsidTr="00FB77F0">
        <w:tc>
          <w:tcPr>
            <w:tcW w:w="5676" w:type="dxa"/>
            <w:gridSpan w:val="5"/>
          </w:tcPr>
          <w:p w14:paraId="432AA928" w14:textId="77777777" w:rsidR="00AB1EA2" w:rsidRDefault="00AB1EA2" w:rsidP="004D3BF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56A82F95" w14:textId="77777777" w:rsidR="00AB1EA2" w:rsidRPr="00BC405C" w:rsidRDefault="00AB1EA2" w:rsidP="004D3BF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D364EFC" w14:textId="77777777" w:rsidR="00AB1EA2" w:rsidRPr="00AB21DA" w:rsidRDefault="00AB1EA2" w:rsidP="004D3BF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C2DA6" w:rsidRPr="00BC405C" w14:paraId="08841FEE" w14:textId="77777777" w:rsidTr="00FB77F0">
        <w:trPr>
          <w:trHeight w:val="337"/>
        </w:trPr>
        <w:tc>
          <w:tcPr>
            <w:tcW w:w="5676" w:type="dxa"/>
            <w:gridSpan w:val="5"/>
          </w:tcPr>
          <w:p w14:paraId="63A1670C" w14:textId="146870DC" w:rsidR="002C2DA6" w:rsidRPr="00BC405C" w:rsidRDefault="00E05343" w:rsidP="004D3BF5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3. PODATKI O NOVEM LASTNIKU </w:t>
            </w:r>
            <w:r w:rsidR="00451AD7">
              <w:rPr>
                <w:rFonts w:cstheme="minorHAnsi"/>
                <w:b/>
                <w:bCs/>
              </w:rPr>
              <w:t>OBJEKTA</w:t>
            </w:r>
          </w:p>
        </w:tc>
        <w:tc>
          <w:tcPr>
            <w:tcW w:w="1701" w:type="dxa"/>
            <w:gridSpan w:val="2"/>
          </w:tcPr>
          <w:p w14:paraId="41FB1F96" w14:textId="77777777" w:rsidR="002C2DA6" w:rsidRPr="00BC405C" w:rsidRDefault="002C2DA6" w:rsidP="004D3BF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9F78A5E" w14:textId="77777777" w:rsidR="002C2DA6" w:rsidRPr="00AB21DA" w:rsidRDefault="002C2DA6" w:rsidP="004D3BF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C2DA6" w:rsidRPr="00BC405C" w14:paraId="7E6043E1" w14:textId="77777777" w:rsidTr="00FB77F0">
        <w:tc>
          <w:tcPr>
            <w:tcW w:w="5676" w:type="dxa"/>
            <w:gridSpan w:val="5"/>
          </w:tcPr>
          <w:p w14:paraId="4FC99087" w14:textId="77777777" w:rsidR="002C2DA6" w:rsidRDefault="002C2DA6" w:rsidP="004D3BF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02BA6530" w14:textId="77777777" w:rsidR="002C2DA6" w:rsidRPr="00BC405C" w:rsidRDefault="002C2DA6" w:rsidP="004D3BF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3C88342" w14:textId="1E704485" w:rsidR="002C2DA6" w:rsidRPr="00AB21DA" w:rsidRDefault="002C2DA6" w:rsidP="004D3B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00F52" w:rsidRPr="00BC405C" w14:paraId="7F1A3633" w14:textId="77777777" w:rsidTr="00A00F5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56E" w14:textId="5E9B65C5" w:rsidR="00A00F52" w:rsidRPr="00A652A5" w:rsidRDefault="00772A0B" w:rsidP="00C712A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Priimek in ime fizične osebe oz. naziv </w:t>
            </w:r>
            <w:r w:rsidR="00042A51">
              <w:rPr>
                <w:rFonts w:cstheme="minorHAnsi"/>
                <w:sz w:val="16"/>
                <w:szCs w:val="16"/>
              </w:rPr>
              <w:t>pravne osebe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A05" w14:textId="77777777" w:rsidR="00A00F52" w:rsidRPr="00BC405C" w:rsidRDefault="00A00F52" w:rsidP="0065292D">
            <w:pPr>
              <w:rPr>
                <w:rFonts w:cstheme="minorHAnsi"/>
              </w:rPr>
            </w:pPr>
          </w:p>
        </w:tc>
      </w:tr>
      <w:tr w:rsidR="00A00F52" w:rsidRPr="00BC405C" w14:paraId="2F87C4B9" w14:textId="77777777" w:rsidTr="00F62194">
        <w:trPr>
          <w:trHeight w:val="33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9E7" w14:textId="0DA9FE82" w:rsidR="00A00F52" w:rsidRPr="00815ED2" w:rsidRDefault="000721EA" w:rsidP="00F62194">
            <w:pPr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 xml:space="preserve">Naslov </w:t>
            </w:r>
            <w:r w:rsidR="00042A51">
              <w:rPr>
                <w:rFonts w:cstheme="minorHAnsi"/>
                <w:sz w:val="16"/>
                <w:szCs w:val="16"/>
              </w:rPr>
              <w:t>stalnega bivališča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303" w14:textId="24788DF4" w:rsidR="00A00F52" w:rsidRPr="00BC405C" w:rsidRDefault="00A00F52" w:rsidP="00883D85">
            <w:pPr>
              <w:rPr>
                <w:rFonts w:cstheme="minorHAnsi"/>
              </w:rPr>
            </w:pPr>
          </w:p>
        </w:tc>
      </w:tr>
      <w:tr w:rsidR="00A00F52" w:rsidRPr="00BC405C" w14:paraId="1AC14963" w14:textId="77777777" w:rsidTr="00A00F52"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14:paraId="3634DC86" w14:textId="77777777" w:rsidR="00A00F52" w:rsidRPr="00A652A5" w:rsidRDefault="00A00F52" w:rsidP="00C712A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FCC697" w14:textId="070FA0E2" w:rsidR="00A00F52" w:rsidRPr="00BC405C" w:rsidRDefault="00A00F52" w:rsidP="00883D85">
            <w:pPr>
              <w:rPr>
                <w:rFonts w:cstheme="minorHAnsi"/>
              </w:rPr>
            </w:pPr>
          </w:p>
        </w:tc>
      </w:tr>
      <w:tr w:rsidR="00815ED2" w:rsidRPr="00BC405C" w14:paraId="05D05377" w14:textId="77777777" w:rsidTr="00F62194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1CD" w14:textId="7319694E" w:rsidR="00815ED2" w:rsidRPr="00A652A5" w:rsidRDefault="00815ED2" w:rsidP="00F6219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Davčna številka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B46" w14:textId="77777777" w:rsidR="00815ED2" w:rsidRPr="00042A51" w:rsidRDefault="00815ED2" w:rsidP="00883D8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809A" w14:textId="77777777" w:rsidR="00815ED2" w:rsidRPr="0010539D" w:rsidRDefault="00815ED2" w:rsidP="00F62194">
            <w:pPr>
              <w:rPr>
                <w:rFonts w:cstheme="minorHAnsi"/>
                <w:sz w:val="16"/>
                <w:szCs w:val="16"/>
              </w:rPr>
            </w:pPr>
            <w:r w:rsidRPr="0010539D">
              <w:rPr>
                <w:rFonts w:cstheme="minorHAnsi"/>
                <w:sz w:val="16"/>
                <w:szCs w:val="16"/>
              </w:rPr>
              <w:t>Telefonska številka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4904" w14:textId="64AAB67B" w:rsidR="00815ED2" w:rsidRPr="0010539D" w:rsidRDefault="00815ED2" w:rsidP="00883D8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00F52" w:rsidRPr="00BC405C" w14:paraId="19A6BA55" w14:textId="77777777" w:rsidTr="00F62194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E140" w14:textId="76052BAC" w:rsidR="00A00F52" w:rsidRPr="00042A51" w:rsidRDefault="0010539D" w:rsidP="00F62194">
            <w:pPr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Elektronski naslov</w:t>
            </w:r>
            <w:r w:rsidR="00BB1CD0">
              <w:rPr>
                <w:rFonts w:cstheme="minorHAnsi"/>
                <w:sz w:val="16"/>
                <w:szCs w:val="16"/>
              </w:rPr>
              <w:t xml:space="preserve"> (e-mail)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1943" w14:textId="0A424F83" w:rsidR="00A00F52" w:rsidRPr="00042A51" w:rsidRDefault="00A00F52" w:rsidP="00883D85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10539D" w:rsidRPr="00BC405C" w14:paraId="1B9BC8A7" w14:textId="77777777" w:rsidTr="00AB0887">
        <w:trPr>
          <w:trHeight w:val="36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5201" w14:textId="3B841560" w:rsidR="0010539D" w:rsidRDefault="0010539D" w:rsidP="00F6219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Način prejemanja računov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B19" w14:textId="6C2B3531" w:rsidR="00042A51" w:rsidRPr="00042A51" w:rsidRDefault="00817F11" w:rsidP="00AB0887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 w:rsidR="000F0384" w:rsidRPr="000F0384">
              <w:rPr>
                <w:rFonts w:cstheme="minorHAnsi"/>
                <w:sz w:val="16"/>
                <w:szCs w:val="16"/>
              </w:rPr>
              <w:t>Po pošti</w:t>
            </w:r>
            <w:r w:rsidR="000F0384">
              <w:rPr>
                <w:rFonts w:cstheme="minorHAnsi"/>
                <w:sz w:val="16"/>
                <w:szCs w:val="16"/>
              </w:rPr>
              <w:t xml:space="preserve"> </w:t>
            </w:r>
            <w:r w:rsidR="000F0384">
              <w:rPr>
                <w:rFonts w:cstheme="minorHAnsi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C45C" w14:textId="62FA9195" w:rsidR="0010539D" w:rsidRPr="000F0384" w:rsidRDefault="00817F11" w:rsidP="00F6219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 w:rsidR="000F0384" w:rsidRPr="000F0384">
              <w:rPr>
                <w:rFonts w:cstheme="minorHAnsi"/>
                <w:sz w:val="16"/>
                <w:szCs w:val="16"/>
              </w:rPr>
              <w:t>Na elektronski naslov</w:t>
            </w:r>
          </w:p>
        </w:tc>
      </w:tr>
    </w:tbl>
    <w:p w14:paraId="4D8D8B3D" w14:textId="77777777" w:rsidR="00883D85" w:rsidRPr="0030441E" w:rsidRDefault="00883D85">
      <w:pPr>
        <w:rPr>
          <w:rFonts w:cstheme="minorHAnsi"/>
          <w:sz w:val="16"/>
          <w:szCs w:val="16"/>
        </w:rPr>
      </w:pPr>
    </w:p>
    <w:tbl>
      <w:tblPr>
        <w:tblStyle w:val="TableGrid"/>
        <w:tblW w:w="9503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2274"/>
        <w:gridCol w:w="850"/>
        <w:gridCol w:w="2268"/>
        <w:gridCol w:w="142"/>
        <w:gridCol w:w="3969"/>
      </w:tblGrid>
      <w:tr w:rsidR="00120538" w:rsidRPr="00042A51" w14:paraId="235E4B9F" w14:textId="77777777" w:rsidTr="00277FA0">
        <w:trPr>
          <w:gridAfter w:val="2"/>
          <w:wAfter w:w="4111" w:type="dxa"/>
          <w:trHeight w:val="305"/>
        </w:trPr>
        <w:tc>
          <w:tcPr>
            <w:tcW w:w="3124" w:type="dxa"/>
            <w:gridSpan w:val="2"/>
            <w:vAlign w:val="center"/>
          </w:tcPr>
          <w:p w14:paraId="20846B38" w14:textId="1B1E8D3A" w:rsidR="004D22C3" w:rsidRDefault="00120538" w:rsidP="004D22C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Stanje vodomera ob spremembi lastništva</w:t>
            </w:r>
          </w:p>
        </w:tc>
        <w:tc>
          <w:tcPr>
            <w:tcW w:w="2268" w:type="dxa"/>
            <w:vAlign w:val="center"/>
          </w:tcPr>
          <w:p w14:paraId="3475B99B" w14:textId="7F3325DB" w:rsidR="00120538" w:rsidRPr="00120538" w:rsidRDefault="00120538" w:rsidP="004D22C3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m3</w:t>
            </w:r>
          </w:p>
        </w:tc>
      </w:tr>
      <w:tr w:rsidR="006E27B0" w:rsidRPr="00BC405C" w14:paraId="3722B284" w14:textId="77777777" w:rsidTr="0025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0096" w14:textId="1F0B5C42" w:rsidR="006E27B0" w:rsidRDefault="006E27B0" w:rsidP="006E27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Količina obračunane vode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F578" w14:textId="579ECD87" w:rsidR="006E27B0" w:rsidRPr="00042A51" w:rsidRDefault="006E27B0" w:rsidP="006E27B0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>
              <w:rPr>
                <w:rFonts w:cstheme="minorHAnsi"/>
                <w:sz w:val="16"/>
                <w:szCs w:val="16"/>
              </w:rPr>
              <w:t>stanje se sporoča mesečno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BEF" w14:textId="77777777" w:rsidR="007C7EF3" w:rsidRDefault="006E27B0" w:rsidP="00402275">
            <w:pPr>
              <w:spacing w:after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>
              <w:rPr>
                <w:rFonts w:cstheme="minorHAnsi"/>
                <w:sz w:val="16"/>
                <w:szCs w:val="16"/>
              </w:rPr>
              <w:t>višina mesečne akontacije do obračuna</w:t>
            </w:r>
          </w:p>
          <w:p w14:paraId="4E0BD622" w14:textId="6AA7DA3A" w:rsidR="006E27B0" w:rsidRPr="000F0384" w:rsidRDefault="006E27B0" w:rsidP="00402275">
            <w:pPr>
              <w:spacing w:after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_____</w:t>
            </w:r>
            <w:r w:rsidR="007C7EF3">
              <w:rPr>
                <w:rFonts w:cstheme="minorHAnsi"/>
                <w:sz w:val="16"/>
                <w:szCs w:val="16"/>
              </w:rPr>
              <w:t>__</w:t>
            </w:r>
            <w:r w:rsidR="00A264E2">
              <w:rPr>
                <w:rFonts w:cstheme="minorHAnsi"/>
                <w:sz w:val="16"/>
                <w:szCs w:val="16"/>
              </w:rPr>
              <w:softHyphen/>
            </w:r>
            <w:r w:rsidR="00A264E2">
              <w:rPr>
                <w:rFonts w:cstheme="minorHAnsi"/>
                <w:sz w:val="16"/>
                <w:szCs w:val="16"/>
              </w:rPr>
              <w:softHyphen/>
            </w:r>
            <w:r w:rsidR="007C7EF3">
              <w:rPr>
                <w:rFonts w:cstheme="minorHAnsi"/>
                <w:sz w:val="16"/>
                <w:szCs w:val="16"/>
              </w:rPr>
              <w:t>_</w:t>
            </w:r>
            <w:r>
              <w:rPr>
                <w:rFonts w:cstheme="minorHAnsi"/>
                <w:sz w:val="16"/>
                <w:szCs w:val="16"/>
              </w:rPr>
              <w:t>_</w:t>
            </w:r>
            <w:r w:rsidR="00B21FD7">
              <w:rPr>
                <w:rFonts w:cstheme="minorHAnsi"/>
                <w:sz w:val="16"/>
                <w:szCs w:val="16"/>
              </w:rPr>
              <w:softHyphen/>
            </w:r>
            <w:r w:rsidR="00B21FD7">
              <w:rPr>
                <w:rFonts w:cstheme="minorHAnsi"/>
                <w:sz w:val="16"/>
                <w:szCs w:val="16"/>
              </w:rPr>
              <w:softHyphen/>
            </w:r>
            <w:r w:rsidR="00B21FD7">
              <w:rPr>
                <w:rFonts w:cstheme="minorHAnsi"/>
                <w:sz w:val="16"/>
                <w:szCs w:val="16"/>
              </w:rPr>
              <w:softHyphen/>
            </w:r>
            <w:r>
              <w:rPr>
                <w:rFonts w:cstheme="minorHAnsi"/>
                <w:sz w:val="16"/>
                <w:szCs w:val="16"/>
              </w:rPr>
              <w:t>__  m3</w:t>
            </w:r>
            <w:r w:rsidR="007C7EF3">
              <w:rPr>
                <w:rFonts w:cstheme="minorHAnsi"/>
                <w:sz w:val="16"/>
                <w:szCs w:val="16"/>
              </w:rPr>
              <w:t>/</w:t>
            </w:r>
            <w:r w:rsidR="00392991">
              <w:rPr>
                <w:rFonts w:cstheme="minorHAnsi"/>
                <w:sz w:val="16"/>
                <w:szCs w:val="16"/>
              </w:rPr>
              <w:t>mesec</w:t>
            </w:r>
          </w:p>
        </w:tc>
      </w:tr>
    </w:tbl>
    <w:p w14:paraId="085C5226" w14:textId="77777777" w:rsidR="00120538" w:rsidRDefault="00120538"/>
    <w:tbl>
      <w:tblPr>
        <w:tblStyle w:val="TableGrid"/>
        <w:tblW w:w="567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985"/>
      </w:tblGrid>
      <w:tr w:rsidR="00883D85" w:rsidRPr="00BC405C" w14:paraId="2EF234F7" w14:textId="77777777" w:rsidTr="00FB77F0">
        <w:tc>
          <w:tcPr>
            <w:tcW w:w="3691" w:type="dxa"/>
            <w:tcBorders>
              <w:bottom w:val="single" w:sz="4" w:space="0" w:color="auto"/>
            </w:tcBorders>
          </w:tcPr>
          <w:p w14:paraId="3D47323D" w14:textId="3A84091D" w:rsidR="00883D85" w:rsidRPr="00300822" w:rsidRDefault="005F2328" w:rsidP="00C712A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Obvezne priloge</w:t>
            </w:r>
            <w:r w:rsidR="00FB77F0">
              <w:rPr>
                <w:rFonts w:cstheme="minorHAnsi"/>
                <w:b/>
                <w:bCs/>
              </w:rPr>
              <w:t xml:space="preserve"> (ustrezno označite):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F040C9" w14:textId="77777777" w:rsidR="00883D85" w:rsidRPr="00BC405C" w:rsidRDefault="00883D85" w:rsidP="0065292D">
            <w:pPr>
              <w:rPr>
                <w:rFonts w:cstheme="minorHAnsi"/>
              </w:rPr>
            </w:pPr>
          </w:p>
        </w:tc>
      </w:tr>
      <w:tr w:rsidR="002615F1" w:rsidRPr="00BC405C" w14:paraId="70D198F4" w14:textId="77777777" w:rsidTr="00FB77F0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041" w14:textId="526D5DA9" w:rsidR="002615F1" w:rsidRPr="0019338E" w:rsidRDefault="0030441E" w:rsidP="00C712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 w:rsidR="005F2328" w:rsidRPr="0019338E">
              <w:rPr>
                <w:rFonts w:cstheme="minorHAnsi"/>
                <w:sz w:val="18"/>
                <w:szCs w:val="18"/>
              </w:rPr>
              <w:t xml:space="preserve">Kopija </w:t>
            </w:r>
            <w:r w:rsidR="000E0F2B">
              <w:rPr>
                <w:rFonts w:cstheme="minorHAnsi"/>
                <w:sz w:val="18"/>
                <w:szCs w:val="18"/>
              </w:rPr>
              <w:t xml:space="preserve">overjene </w:t>
            </w:r>
            <w:r w:rsidR="005F2328" w:rsidRPr="0019338E">
              <w:rPr>
                <w:rFonts w:cstheme="minorHAnsi"/>
                <w:sz w:val="18"/>
                <w:szCs w:val="18"/>
              </w:rPr>
              <w:t>kupoprodajne pogodbe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641D" w14:textId="3F96D81D" w:rsidR="002615F1" w:rsidRPr="0019338E" w:rsidRDefault="0030441E" w:rsidP="006529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 w:rsidR="0019338E" w:rsidRPr="0019338E">
              <w:rPr>
                <w:rFonts w:cstheme="minorHAnsi"/>
                <w:sz w:val="18"/>
                <w:szCs w:val="18"/>
              </w:rPr>
              <w:t>Slika vodomera</w:t>
            </w:r>
          </w:p>
        </w:tc>
      </w:tr>
      <w:tr w:rsidR="00AF4691" w:rsidRPr="00BC405C" w14:paraId="1041D440" w14:textId="77777777" w:rsidTr="00FB77F0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786" w14:textId="6CBC04D0" w:rsidR="00AF4691" w:rsidRPr="0019338E" w:rsidRDefault="0030441E" w:rsidP="00AF46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 w:rsidR="00B051D2">
              <w:rPr>
                <w:rFonts w:cstheme="minorHAnsi"/>
                <w:sz w:val="18"/>
                <w:szCs w:val="18"/>
              </w:rPr>
              <w:t>K</w:t>
            </w:r>
            <w:r w:rsidR="005F2328" w:rsidRPr="0019338E">
              <w:rPr>
                <w:rFonts w:cstheme="minorHAnsi"/>
                <w:sz w:val="18"/>
                <w:szCs w:val="18"/>
              </w:rPr>
              <w:t>opija darilne pogodbe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00AD" w14:textId="30026DFE" w:rsidR="00AF4691" w:rsidRPr="0019338E" w:rsidRDefault="00AF4691" w:rsidP="00AF46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F4691" w:rsidRPr="00BC405C" w14:paraId="61F2A10D" w14:textId="77777777" w:rsidTr="00FB77F0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D9F7" w14:textId="0C0AEBAF" w:rsidR="00AF4691" w:rsidRPr="0019338E" w:rsidRDefault="0030441E" w:rsidP="00AF46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 w:rsidR="005F2328" w:rsidRPr="0019338E">
              <w:rPr>
                <w:rFonts w:cstheme="minorHAnsi"/>
                <w:sz w:val="18"/>
                <w:szCs w:val="18"/>
              </w:rPr>
              <w:t>Kopija ZK izpiska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9D85" w14:textId="57798610" w:rsidR="00AF4691" w:rsidRPr="0019338E" w:rsidRDefault="00AF4691" w:rsidP="00AF469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F4691" w:rsidRPr="00BC405C" w14:paraId="1310814D" w14:textId="77777777" w:rsidTr="00FB77F0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0C9C" w14:textId="73C144CC" w:rsidR="00AF4691" w:rsidRPr="0019338E" w:rsidRDefault="0030441E" w:rsidP="00AF46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☐ </w:t>
            </w:r>
            <w:r w:rsidR="004828F2" w:rsidRPr="0019338E">
              <w:rPr>
                <w:rFonts w:cstheme="minorHAnsi"/>
                <w:sz w:val="18"/>
                <w:szCs w:val="18"/>
              </w:rPr>
              <w:t>Kopija sklepa sodišča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8D38" w14:textId="16DA2962" w:rsidR="00AF4691" w:rsidRPr="0019338E" w:rsidRDefault="00AF4691" w:rsidP="00AF469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120B890" w14:textId="77777777" w:rsidR="004828F2" w:rsidRDefault="004828F2"/>
    <w:tbl>
      <w:tblPr>
        <w:tblStyle w:val="TableGrid"/>
        <w:tblW w:w="4116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2132"/>
        <w:gridCol w:w="1984"/>
      </w:tblGrid>
      <w:tr w:rsidR="0019338E" w:rsidRPr="00BC405C" w14:paraId="60E05121" w14:textId="77777777" w:rsidTr="00C343FA">
        <w:tc>
          <w:tcPr>
            <w:tcW w:w="2132" w:type="dxa"/>
            <w:vAlign w:val="center"/>
          </w:tcPr>
          <w:p w14:paraId="05B05D9C" w14:textId="41AA7AF9" w:rsidR="0019338E" w:rsidRPr="000627DB" w:rsidRDefault="0068240B" w:rsidP="00C343FA">
            <w:pPr>
              <w:rPr>
                <w:rFonts w:cstheme="minorHAnsi"/>
                <w:sz w:val="18"/>
                <w:szCs w:val="18"/>
              </w:rPr>
            </w:pPr>
            <w:r w:rsidRPr="000627DB">
              <w:rPr>
                <w:rFonts w:cstheme="minorHAnsi"/>
                <w:sz w:val="18"/>
                <w:szCs w:val="18"/>
              </w:rPr>
              <w:t>Sprememba velja od</w:t>
            </w:r>
          </w:p>
        </w:tc>
        <w:tc>
          <w:tcPr>
            <w:tcW w:w="1984" w:type="dxa"/>
          </w:tcPr>
          <w:p w14:paraId="5A03DA73" w14:textId="77777777" w:rsidR="0019338E" w:rsidRPr="00BC405C" w:rsidRDefault="0019338E" w:rsidP="00A02432">
            <w:pPr>
              <w:rPr>
                <w:rFonts w:cstheme="minorHAnsi"/>
              </w:rPr>
            </w:pPr>
          </w:p>
        </w:tc>
      </w:tr>
    </w:tbl>
    <w:p w14:paraId="0497DB71" w14:textId="77777777" w:rsidR="0019338E" w:rsidRPr="000F1622" w:rsidRDefault="0019338E">
      <w:pPr>
        <w:rPr>
          <w:sz w:val="12"/>
          <w:szCs w:val="12"/>
        </w:rPr>
      </w:pPr>
    </w:p>
    <w:tbl>
      <w:tblPr>
        <w:tblStyle w:val="TableGrid"/>
        <w:tblW w:w="9503" w:type="dxa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8080"/>
      </w:tblGrid>
      <w:tr w:rsidR="004828F2" w:rsidRPr="00BC405C" w14:paraId="6E918C4C" w14:textId="77777777" w:rsidTr="00B51A3B">
        <w:trPr>
          <w:trHeight w:val="22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7F4" w14:textId="3149BDAE" w:rsidR="004828F2" w:rsidRPr="00A652A5" w:rsidRDefault="004828F2" w:rsidP="004D3BF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Opombe: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39D" w14:textId="1F555238" w:rsidR="004828F2" w:rsidRPr="00815ED2" w:rsidRDefault="004828F2" w:rsidP="004D3BF5">
            <w:pPr>
              <w:rPr>
                <w:rFonts w:cstheme="minorHAnsi"/>
              </w:rPr>
            </w:pPr>
          </w:p>
        </w:tc>
      </w:tr>
      <w:tr w:rsidR="004828F2" w:rsidRPr="00BC405C" w14:paraId="6A1EF819" w14:textId="77777777" w:rsidTr="00B51A3B">
        <w:trPr>
          <w:trHeight w:val="28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DA3" w14:textId="58F504E4" w:rsidR="004828F2" w:rsidRPr="00A652A5" w:rsidRDefault="004828F2" w:rsidP="004D3BF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422" w14:textId="77777777" w:rsidR="004828F2" w:rsidRPr="00BC405C" w:rsidRDefault="004828F2" w:rsidP="004D3BF5">
            <w:pPr>
              <w:rPr>
                <w:rFonts w:cstheme="minorHAnsi"/>
              </w:rPr>
            </w:pPr>
          </w:p>
        </w:tc>
      </w:tr>
      <w:tr w:rsidR="0068240B" w:rsidRPr="00BC405C" w14:paraId="2E2EE2C5" w14:textId="77777777" w:rsidTr="00B51A3B">
        <w:trPr>
          <w:trHeight w:val="26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BC2" w14:textId="77777777" w:rsidR="0068240B" w:rsidRPr="00A652A5" w:rsidRDefault="0068240B" w:rsidP="004D3BF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55C" w14:textId="77777777" w:rsidR="0068240B" w:rsidRPr="00BC405C" w:rsidRDefault="0068240B" w:rsidP="004D3BF5">
            <w:pPr>
              <w:rPr>
                <w:rFonts w:cstheme="minorHAnsi"/>
              </w:rPr>
            </w:pPr>
          </w:p>
        </w:tc>
      </w:tr>
    </w:tbl>
    <w:p w14:paraId="09867BB7" w14:textId="77777777" w:rsidR="00300822" w:rsidRPr="0080360F" w:rsidRDefault="00300822">
      <w:pPr>
        <w:rPr>
          <w:sz w:val="28"/>
          <w:szCs w:val="28"/>
        </w:rPr>
      </w:pP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2389"/>
        <w:gridCol w:w="2458"/>
        <w:gridCol w:w="2854"/>
      </w:tblGrid>
      <w:tr w:rsidR="00BC405C" w:rsidRPr="00BC405C" w14:paraId="4C720558" w14:textId="77777777" w:rsidTr="00B2109F">
        <w:trPr>
          <w:trHeight w:val="150"/>
        </w:trPr>
        <w:tc>
          <w:tcPr>
            <w:tcW w:w="1541" w:type="dxa"/>
          </w:tcPr>
          <w:p w14:paraId="1F6F16C9" w14:textId="77777777" w:rsidR="00BC405C" w:rsidRDefault="00BC405C" w:rsidP="00C712A1">
            <w:pPr>
              <w:rPr>
                <w:rFonts w:cstheme="minorHAnsi"/>
              </w:rPr>
            </w:pPr>
            <w:r w:rsidRPr="00BC405C">
              <w:rPr>
                <w:rFonts w:cstheme="minorHAnsi"/>
              </w:rPr>
              <w:t xml:space="preserve">Kraj in datum: 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3C5FF0A5" w14:textId="07CCFFC3" w:rsidR="00BC405C" w:rsidRPr="00BC405C" w:rsidRDefault="00BC405C" w:rsidP="0065292D">
            <w:pPr>
              <w:rPr>
                <w:rFonts w:cstheme="minorHAnsi"/>
              </w:rPr>
            </w:pPr>
          </w:p>
        </w:tc>
        <w:tc>
          <w:tcPr>
            <w:tcW w:w="2514" w:type="dxa"/>
          </w:tcPr>
          <w:p w14:paraId="479FC7FA" w14:textId="30F21F2A" w:rsidR="00BC405C" w:rsidRPr="00BC405C" w:rsidRDefault="00BC405C" w:rsidP="006529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Podpis </w:t>
            </w:r>
            <w:r w:rsidR="00B2109F">
              <w:rPr>
                <w:rFonts w:cstheme="minorHAnsi"/>
              </w:rPr>
              <w:t>novega lastnika</w:t>
            </w:r>
            <w:r>
              <w:rPr>
                <w:rFonts w:cstheme="minorHAnsi"/>
              </w:rPr>
              <w:t>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69C52D91" w14:textId="1E4AF32E" w:rsidR="00BC405C" w:rsidRPr="00BC405C" w:rsidRDefault="00BC405C" w:rsidP="0065292D">
            <w:pPr>
              <w:rPr>
                <w:rFonts w:cstheme="minorHAnsi"/>
              </w:rPr>
            </w:pPr>
          </w:p>
        </w:tc>
      </w:tr>
    </w:tbl>
    <w:p w14:paraId="03E0BC1A" w14:textId="77777777" w:rsidR="00377505" w:rsidRPr="00377505" w:rsidRDefault="00377505" w:rsidP="0080360F">
      <w:pPr>
        <w:pStyle w:val="Default"/>
        <w:ind w:left="-567"/>
        <w:rPr>
          <w:sz w:val="20"/>
          <w:szCs w:val="20"/>
        </w:rPr>
      </w:pPr>
    </w:p>
    <w:p w14:paraId="1CB21634" w14:textId="4F80F35B" w:rsidR="004F5057" w:rsidRPr="00623157" w:rsidRDefault="00377505" w:rsidP="0080360F">
      <w:pPr>
        <w:ind w:left="-567"/>
        <w:jc w:val="both"/>
        <w:rPr>
          <w:sz w:val="16"/>
          <w:szCs w:val="16"/>
        </w:rPr>
      </w:pPr>
      <w:r w:rsidRPr="00623157">
        <w:rPr>
          <w:sz w:val="16"/>
          <w:szCs w:val="16"/>
        </w:rPr>
        <w:t xml:space="preserve"> Seznanjen sem, da se bo sprememba upoštevala z naslednjim mesecem po prejemu spremembe, vendar le v primeru, če so poravnane dotedanje obveznosti. </w:t>
      </w:r>
      <w:r w:rsidR="00B511C3" w:rsidRPr="00623157">
        <w:rPr>
          <w:sz w:val="16"/>
          <w:szCs w:val="16"/>
        </w:rPr>
        <w:t>S svojim podpisom jamčim za točnost in resničnost zgoraj navedenih podatkov. S podpisom soglašam in dovoljujem, da družba Vodovod sistema B d.o.o. zgoraj navedene osebne podatke obdeluje za namen, za katerega so bili dani.</w:t>
      </w:r>
      <w:r w:rsidR="00AB0887" w:rsidRPr="00623157">
        <w:rPr>
          <w:sz w:val="16"/>
          <w:szCs w:val="16"/>
        </w:rPr>
        <w:t xml:space="preserve"> </w:t>
      </w:r>
    </w:p>
    <w:p w14:paraId="2934922D" w14:textId="6BFE7A98" w:rsidR="00E04544" w:rsidRDefault="00B2109F" w:rsidP="0080360F">
      <w:pPr>
        <w:ind w:left="-567"/>
        <w:jc w:val="both"/>
        <w:rPr>
          <w:sz w:val="18"/>
          <w:szCs w:val="18"/>
        </w:rPr>
      </w:pPr>
      <w:r w:rsidRPr="00623157">
        <w:rPr>
          <w:sz w:val="16"/>
          <w:szCs w:val="16"/>
        </w:rPr>
        <w:t>Vlogo</w:t>
      </w:r>
      <w:r w:rsidR="006B037F" w:rsidRPr="00623157">
        <w:rPr>
          <w:sz w:val="16"/>
          <w:szCs w:val="16"/>
        </w:rPr>
        <w:t xml:space="preserve"> nam izpolnjeno in podpisano</w:t>
      </w:r>
      <w:r w:rsidRPr="00623157">
        <w:rPr>
          <w:sz w:val="16"/>
          <w:szCs w:val="16"/>
        </w:rPr>
        <w:t xml:space="preserve"> skupaj s prilogami</w:t>
      </w:r>
      <w:r w:rsidR="006B037F" w:rsidRPr="00623157">
        <w:rPr>
          <w:sz w:val="16"/>
          <w:szCs w:val="16"/>
        </w:rPr>
        <w:t xml:space="preserve"> pošljite na naslov: Vodovod sistema B d.o.o. Trg zmage 5, 9000 Murska Sobota ali </w:t>
      </w:r>
      <w:r w:rsidR="0008592D" w:rsidRPr="00623157">
        <w:rPr>
          <w:sz w:val="16"/>
          <w:szCs w:val="16"/>
        </w:rPr>
        <w:t xml:space="preserve">na elektronski naslov: </w:t>
      </w:r>
      <w:hyperlink r:id="rId10" w:history="1">
        <w:r w:rsidR="0008592D" w:rsidRPr="00623157">
          <w:rPr>
            <w:rStyle w:val="Hyperlink"/>
            <w:sz w:val="16"/>
            <w:szCs w:val="16"/>
          </w:rPr>
          <w:t>info@vodovod-b.si</w:t>
        </w:r>
      </w:hyperlink>
      <w:r w:rsidR="0008592D" w:rsidRPr="00623157">
        <w:rPr>
          <w:sz w:val="16"/>
          <w:szCs w:val="16"/>
        </w:rPr>
        <w:t>.</w:t>
      </w:r>
    </w:p>
    <w:sectPr w:rsidR="00E04544" w:rsidSect="00344FFC">
      <w:headerReference w:type="default" r:id="rId11"/>
      <w:footerReference w:type="default" r:id="rId12"/>
      <w:pgSz w:w="11906" w:h="16838"/>
      <w:pgMar w:top="851" w:right="1418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971C" w14:textId="77777777" w:rsidR="000C242E" w:rsidRDefault="000C242E" w:rsidP="0065292D">
      <w:pPr>
        <w:spacing w:after="0" w:line="240" w:lineRule="auto"/>
      </w:pPr>
      <w:r>
        <w:separator/>
      </w:r>
    </w:p>
  </w:endnote>
  <w:endnote w:type="continuationSeparator" w:id="0">
    <w:p w14:paraId="0024A2AA" w14:textId="77777777" w:rsidR="000C242E" w:rsidRDefault="000C242E" w:rsidP="0065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n-cs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1FFC" w14:textId="7AE5D857" w:rsidR="00B1023A" w:rsidRDefault="00B1023A" w:rsidP="00D864C8">
    <w:pPr>
      <w:pStyle w:val="Footer"/>
      <w:jc w:val="center"/>
      <w:rPr>
        <w:rFonts w:ascii="Calibri Light" w:eastAsia="+mn-ea" w:hAnsi="Calibri Light" w:cs="+mn-cs"/>
        <w:color w:val="000000" w:themeColor="text1"/>
        <w:kern w:val="24"/>
        <w:sz w:val="16"/>
        <w:szCs w:val="17"/>
        <w:lang w:eastAsia="sl-SI"/>
      </w:rPr>
    </w:pPr>
    <w:r>
      <w:rPr>
        <w:rFonts w:ascii="Calibri Light" w:eastAsia="+mn-ea" w:hAnsi="Calibri Light" w:cs="+mn-cs"/>
        <w:color w:val="000000" w:themeColor="text1"/>
        <w:kern w:val="24"/>
        <w:sz w:val="16"/>
        <w:szCs w:val="17"/>
        <w:lang w:eastAsia="sl-SI"/>
      </w:rPr>
      <w:t>VODOVOD SISTEMA B d.o.o., vpisano pri Okrožnem sodišču v Murski Soboti, št. reg. vpisa: 2014/9689, Matična št.: 6564178000,</w:t>
    </w:r>
  </w:p>
  <w:p w14:paraId="1679DBCA" w14:textId="0196A6D9" w:rsidR="00B1023A" w:rsidRDefault="00B1023A" w:rsidP="00D864C8">
    <w:pPr>
      <w:pStyle w:val="Footer"/>
      <w:jc w:val="center"/>
    </w:pPr>
    <w:proofErr w:type="spellStart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>Osnovni</w:t>
    </w:r>
    <w:proofErr w:type="spellEnd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 xml:space="preserve"> </w:t>
    </w:r>
    <w:proofErr w:type="spellStart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>kapital</w:t>
    </w:r>
    <w:proofErr w:type="spellEnd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 xml:space="preserve">: 50.005,00 EUR, ID </w:t>
    </w:r>
    <w:proofErr w:type="spellStart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>za</w:t>
    </w:r>
    <w:proofErr w:type="spellEnd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 xml:space="preserve"> DDV: SI64838595, TRR: SI56 3300 0000 8007 826 </w:t>
    </w:r>
    <w:proofErr w:type="spellStart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>pri</w:t>
    </w:r>
    <w:proofErr w:type="spellEnd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 xml:space="preserve"> </w:t>
    </w:r>
    <w:proofErr w:type="spellStart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>Addiko</w:t>
    </w:r>
    <w:proofErr w:type="spellEnd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 xml:space="preserve"> 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20C9" w14:textId="77777777" w:rsidR="000C242E" w:rsidRDefault="000C242E" w:rsidP="0065292D">
      <w:pPr>
        <w:spacing w:after="0" w:line="240" w:lineRule="auto"/>
      </w:pPr>
      <w:r>
        <w:separator/>
      </w:r>
    </w:p>
  </w:footnote>
  <w:footnote w:type="continuationSeparator" w:id="0">
    <w:p w14:paraId="208897E6" w14:textId="77777777" w:rsidR="000C242E" w:rsidRDefault="000C242E" w:rsidP="0065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573" w:type="pct"/>
      <w:tblInd w:w="-709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7"/>
      <w:gridCol w:w="3831"/>
      <w:gridCol w:w="4579"/>
    </w:tblGrid>
    <w:tr w:rsidR="00344FFC" w:rsidRPr="00130BDC" w14:paraId="0B8311AD" w14:textId="77777777" w:rsidTr="00344FFC">
      <w:trPr>
        <w:trHeight w:val="823"/>
      </w:trPr>
      <w:tc>
        <w:tcPr>
          <w:tcW w:w="563" w:type="pct"/>
          <w:tcBorders>
            <w:bottom w:val="single" w:sz="8" w:space="0" w:color="808080" w:themeColor="background1" w:themeShade="80"/>
          </w:tcBorders>
        </w:tcPr>
        <w:p w14:paraId="1CC1B31D" w14:textId="0F05D661" w:rsidR="0065292D" w:rsidRPr="00130BDC" w:rsidRDefault="0065292D" w:rsidP="0065292D">
          <w:pPr>
            <w:tabs>
              <w:tab w:val="left" w:pos="964"/>
            </w:tabs>
            <w:rPr>
              <w:rFonts w:cstheme="minorHAnsi"/>
              <w:sz w:val="16"/>
            </w:rPr>
          </w:pPr>
          <w:r w:rsidRPr="00130BDC">
            <w:rPr>
              <w:rFonts w:cstheme="minorHAnsi"/>
              <w:noProof/>
            </w:rPr>
            <w:drawing>
              <wp:inline distT="0" distB="0" distL="0" distR="0" wp14:anchorId="3E49DE68" wp14:editId="32E61D57">
                <wp:extent cx="574675" cy="673100"/>
                <wp:effectExtent l="0" t="0" r="0" b="0"/>
                <wp:docPr id="1281111478" name="Slika 1281111478" descr="Slika, ki vsebuje besede simbol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353631" name="Slika 1023353631" descr="Slika, ki vsebuje besede simbol, oblikovanje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1" w:type="pct"/>
          <w:tcBorders>
            <w:bottom w:val="single" w:sz="8" w:space="0" w:color="808080" w:themeColor="background1" w:themeShade="80"/>
          </w:tcBorders>
          <w:tcMar>
            <w:top w:w="28" w:type="dxa"/>
            <w:left w:w="85" w:type="dxa"/>
            <w:bottom w:w="28" w:type="dxa"/>
            <w:right w:w="85" w:type="dxa"/>
          </w:tcMar>
          <w:vAlign w:val="center"/>
        </w:tcPr>
        <w:p w14:paraId="4E0112DC" w14:textId="77777777" w:rsidR="0065292D" w:rsidRPr="00130BDC" w:rsidRDefault="0065292D" w:rsidP="0065292D">
          <w:pPr>
            <w:rPr>
              <w:rFonts w:eastAsia="Times New Roman" w:cstheme="minorHAnsi"/>
              <w:sz w:val="27"/>
              <w:szCs w:val="27"/>
              <w:lang w:eastAsia="sl-SI"/>
            </w:rPr>
          </w:pPr>
          <w:r w:rsidRPr="00130BDC">
            <w:rPr>
              <w:rFonts w:eastAsia="+mn-ea" w:cstheme="minorHAnsi"/>
              <w:b/>
              <w:bCs/>
              <w:kern w:val="24"/>
              <w:sz w:val="27"/>
              <w:szCs w:val="27"/>
              <w:lang w:eastAsia="sl-SI"/>
            </w:rPr>
            <w:t>VODOVOD SISTEMA B d.o.o.</w:t>
          </w:r>
        </w:p>
        <w:p w14:paraId="1A3D6C06" w14:textId="77777777" w:rsidR="0065292D" w:rsidRPr="00130BDC" w:rsidRDefault="0065292D" w:rsidP="0065292D">
          <w:pPr>
            <w:rPr>
              <w:rFonts w:eastAsia="+mn-ea" w:cstheme="minorHAnsi"/>
              <w:kern w:val="24"/>
              <w:sz w:val="21"/>
              <w:szCs w:val="21"/>
              <w:lang w:eastAsia="sl-SI"/>
            </w:rPr>
          </w:pPr>
          <w:r w:rsidRPr="00130BDC">
            <w:rPr>
              <w:rFonts w:eastAsia="+mn-ea" w:cstheme="minorHAnsi"/>
              <w:kern w:val="24"/>
              <w:sz w:val="21"/>
              <w:szCs w:val="21"/>
              <w:lang w:eastAsia="sl-SI"/>
            </w:rPr>
            <w:t>Trg zmage 5, 9000 Murska Sobota</w:t>
          </w:r>
        </w:p>
        <w:p w14:paraId="4165DD73" w14:textId="77777777" w:rsidR="0065292D" w:rsidRPr="00130BDC" w:rsidRDefault="0065292D" w:rsidP="0065292D">
          <w:pPr>
            <w:spacing w:after="160" w:line="259" w:lineRule="auto"/>
            <w:rPr>
              <w:rFonts w:eastAsia="+mn-ea" w:cstheme="minorHAnsi"/>
              <w:kern w:val="24"/>
              <w:sz w:val="18"/>
              <w:szCs w:val="18"/>
              <w:lang w:eastAsia="sl-SI"/>
            </w:rPr>
          </w:pPr>
          <w:r w:rsidRPr="00130BDC">
            <w:rPr>
              <w:rFonts w:eastAsia="+mn-ea" w:cstheme="minorHAnsi"/>
              <w:kern w:val="24"/>
              <w:sz w:val="20"/>
              <w:szCs w:val="20"/>
              <w:lang w:eastAsia="sl-SI"/>
            </w:rPr>
            <w:t>www.vodovod-b.si, +386(0)</w:t>
          </w:r>
          <w:r w:rsidRPr="00130BDC">
            <w:rPr>
              <w:rFonts w:cstheme="minorHAnsi"/>
            </w:rPr>
            <w:t xml:space="preserve"> </w:t>
          </w:r>
          <w:r w:rsidRPr="00130BDC">
            <w:rPr>
              <w:rFonts w:eastAsia="+mn-ea" w:cstheme="minorHAnsi"/>
              <w:kern w:val="24"/>
              <w:sz w:val="20"/>
              <w:szCs w:val="20"/>
              <w:lang w:eastAsia="sl-SI"/>
            </w:rPr>
            <w:t>8 201-83-41</w:t>
          </w:r>
          <w:r w:rsidRPr="00130BDC">
            <w:rPr>
              <w:rFonts w:eastAsia="+mn-ea" w:cstheme="minorHAnsi"/>
              <w:kern w:val="24"/>
              <w:sz w:val="18"/>
              <w:szCs w:val="18"/>
              <w:lang w:eastAsia="sl-SI"/>
            </w:rPr>
            <w:t xml:space="preserve"> </w:t>
          </w:r>
        </w:p>
      </w:tc>
      <w:tc>
        <w:tcPr>
          <w:tcW w:w="2416" w:type="pct"/>
          <w:tcBorders>
            <w:bottom w:val="single" w:sz="8" w:space="0" w:color="808080" w:themeColor="background1" w:themeShade="80"/>
          </w:tcBorders>
          <w:tcMar>
            <w:top w:w="28" w:type="dxa"/>
            <w:left w:w="85" w:type="dxa"/>
            <w:bottom w:w="28" w:type="dxa"/>
            <w:right w:w="0" w:type="dxa"/>
          </w:tcMar>
        </w:tcPr>
        <w:p w14:paraId="7BED5240" w14:textId="77777777" w:rsidR="0065292D" w:rsidRDefault="0065292D" w:rsidP="0065292D">
          <w:pPr>
            <w:pStyle w:val="Header"/>
            <w:jc w:val="center"/>
            <w:rPr>
              <w:rFonts w:cstheme="minorHAnsi"/>
              <w:b/>
              <w:sz w:val="8"/>
              <w:szCs w:val="8"/>
            </w:rPr>
          </w:pPr>
        </w:p>
        <w:p w14:paraId="70857689" w14:textId="1793DD77" w:rsidR="0065292D" w:rsidRPr="0065292D" w:rsidRDefault="0065292D" w:rsidP="0065292D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 xml:space="preserve">OBRAZEC </w:t>
          </w:r>
          <w:r w:rsidR="0095116F">
            <w:rPr>
              <w:rFonts w:cstheme="minorHAnsi"/>
              <w:b/>
              <w:sz w:val="16"/>
              <w:szCs w:val="16"/>
            </w:rPr>
            <w:t xml:space="preserve">15 </w:t>
          </w:r>
          <w:r w:rsidR="00B2109F">
            <w:rPr>
              <w:rFonts w:cstheme="minorHAnsi"/>
              <w:b/>
              <w:sz w:val="16"/>
              <w:szCs w:val="16"/>
            </w:rPr>
            <w:t>–</w:t>
          </w:r>
          <w:r>
            <w:rPr>
              <w:rFonts w:cstheme="minorHAnsi"/>
              <w:b/>
              <w:sz w:val="16"/>
              <w:szCs w:val="16"/>
            </w:rPr>
            <w:t xml:space="preserve"> </w:t>
          </w:r>
          <w:r w:rsidR="00B2109F">
            <w:rPr>
              <w:rFonts w:cstheme="minorHAnsi"/>
              <w:b/>
              <w:sz w:val="16"/>
              <w:szCs w:val="16"/>
            </w:rPr>
            <w:t>SPR.LA</w:t>
          </w:r>
          <w:r w:rsidR="00120538">
            <w:rPr>
              <w:rFonts w:cstheme="minorHAnsi"/>
              <w:b/>
              <w:sz w:val="16"/>
              <w:szCs w:val="16"/>
            </w:rPr>
            <w:t>STNIŠTVA</w:t>
          </w:r>
          <w:r w:rsidR="001679B5">
            <w:rPr>
              <w:rFonts w:cstheme="minorHAnsi"/>
              <w:b/>
              <w:sz w:val="16"/>
              <w:szCs w:val="16"/>
            </w:rPr>
            <w:t xml:space="preserve"> </w:t>
          </w:r>
          <w:r w:rsidR="00242378">
            <w:rPr>
              <w:rFonts w:cstheme="minorHAnsi"/>
              <w:b/>
              <w:i/>
              <w:iCs/>
              <w:sz w:val="16"/>
              <w:szCs w:val="16"/>
            </w:rPr>
            <w:t>avg</w:t>
          </w:r>
          <w:r w:rsidR="001679B5" w:rsidRPr="001679B5">
            <w:rPr>
              <w:rFonts w:cstheme="minorHAnsi"/>
              <w:b/>
              <w:i/>
              <w:iCs/>
              <w:sz w:val="16"/>
              <w:szCs w:val="16"/>
            </w:rPr>
            <w:t>. 2025</w:t>
          </w:r>
        </w:p>
        <w:p w14:paraId="5A795A68" w14:textId="77777777" w:rsidR="0065292D" w:rsidRPr="00130BDC" w:rsidRDefault="0065292D" w:rsidP="0065292D">
          <w:pPr>
            <w:pStyle w:val="Header"/>
            <w:jc w:val="center"/>
            <w:rPr>
              <w:rFonts w:cstheme="minorHAnsi"/>
              <w:b/>
              <w:sz w:val="8"/>
              <w:szCs w:val="8"/>
            </w:rPr>
          </w:pPr>
        </w:p>
        <w:tbl>
          <w:tblPr>
            <w:tblStyle w:val="TableGrid"/>
            <w:tblW w:w="4898" w:type="pct"/>
            <w:jc w:val="righ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ook w:val="04A0" w:firstRow="1" w:lastRow="0" w:firstColumn="1" w:lastColumn="0" w:noHBand="0" w:noVBand="1"/>
          </w:tblPr>
          <w:tblGrid>
            <w:gridCol w:w="2195"/>
            <w:gridCol w:w="2198"/>
          </w:tblGrid>
          <w:tr w:rsidR="0065292D" w:rsidRPr="00130BDC" w14:paraId="698BB9B2" w14:textId="77777777" w:rsidTr="00883D85">
            <w:trPr>
              <w:trHeight w:val="375"/>
              <w:jc w:val="right"/>
            </w:trPr>
            <w:tc>
              <w:tcPr>
                <w:tcW w:w="24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8E3D0A" w14:textId="0B8DE15E" w:rsidR="0065292D" w:rsidRPr="00130BDC" w:rsidRDefault="0065292D" w:rsidP="0065292D">
                <w:pPr>
                  <w:jc w:val="center"/>
                  <w:rPr>
                    <w:rFonts w:eastAsia="+mn-ea" w:cstheme="minorHAnsi"/>
                    <w:b/>
                    <w:kern w:val="24"/>
                    <w:sz w:val="20"/>
                    <w:szCs w:val="24"/>
                    <w:lang w:eastAsia="sl-SI"/>
                  </w:rPr>
                </w:pPr>
              </w:p>
            </w:tc>
            <w:tc>
              <w:tcPr>
                <w:tcW w:w="25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C8B319" w14:textId="6AFBFD84" w:rsidR="0065292D" w:rsidRPr="00130BDC" w:rsidRDefault="0065292D" w:rsidP="0065292D">
                <w:pPr>
                  <w:jc w:val="center"/>
                  <w:rPr>
                    <w:rFonts w:eastAsia="+mn-ea" w:cstheme="minorHAnsi"/>
                    <w:b/>
                    <w:kern w:val="24"/>
                    <w:sz w:val="20"/>
                    <w:szCs w:val="24"/>
                    <w:lang w:eastAsia="sl-SI"/>
                  </w:rPr>
                </w:pPr>
              </w:p>
            </w:tc>
          </w:tr>
          <w:tr w:rsidR="0065292D" w:rsidRPr="00130BDC" w14:paraId="372DEADA" w14:textId="77777777" w:rsidTr="00883D85">
            <w:trPr>
              <w:trHeight w:val="13"/>
              <w:jc w:val="right"/>
            </w:trPr>
            <w:tc>
              <w:tcPr>
                <w:tcW w:w="2498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05FC5FF" w14:textId="7DBAB29D" w:rsidR="0065292D" w:rsidRPr="00130BDC" w:rsidRDefault="0065292D" w:rsidP="0065292D">
                <w:pPr>
                  <w:jc w:val="center"/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</w:pPr>
                <w:r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  <w:t xml:space="preserve">Številka </w:t>
                </w:r>
                <w:r w:rsidR="00D763E6"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  <w:t>vloge</w:t>
                </w:r>
              </w:p>
            </w:tc>
            <w:tc>
              <w:tcPr>
                <w:tcW w:w="2502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53B836D" w14:textId="7E6326E5" w:rsidR="0065292D" w:rsidRPr="00130BDC" w:rsidRDefault="0065292D" w:rsidP="0065292D">
                <w:pPr>
                  <w:jc w:val="center"/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</w:pPr>
                <w:r w:rsidRPr="00130BDC"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  <w:t>Datum prejema</w:t>
                </w:r>
              </w:p>
            </w:tc>
          </w:tr>
        </w:tbl>
        <w:p w14:paraId="77978981" w14:textId="77777777" w:rsidR="0065292D" w:rsidRPr="00130BDC" w:rsidRDefault="0065292D" w:rsidP="0065292D">
          <w:pPr>
            <w:jc w:val="right"/>
            <w:rPr>
              <w:rFonts w:eastAsia="+mn-ea" w:cstheme="minorHAnsi"/>
              <w:b/>
              <w:kern w:val="24"/>
              <w:sz w:val="18"/>
              <w:szCs w:val="24"/>
              <w:lang w:eastAsia="sl-SI"/>
            </w:rPr>
          </w:pPr>
        </w:p>
      </w:tc>
    </w:tr>
  </w:tbl>
  <w:p w14:paraId="0D06C7CD" w14:textId="4606D428" w:rsidR="0065292D" w:rsidRDefault="006529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2D"/>
    <w:rsid w:val="0002188E"/>
    <w:rsid w:val="000242B4"/>
    <w:rsid w:val="00042A51"/>
    <w:rsid w:val="000627DB"/>
    <w:rsid w:val="000721EA"/>
    <w:rsid w:val="0008592D"/>
    <w:rsid w:val="00090B6C"/>
    <w:rsid w:val="000B77E3"/>
    <w:rsid w:val="000C242E"/>
    <w:rsid w:val="000E0F2B"/>
    <w:rsid w:val="000F0384"/>
    <w:rsid w:val="000F1622"/>
    <w:rsid w:val="0010539D"/>
    <w:rsid w:val="00110D99"/>
    <w:rsid w:val="00110EBC"/>
    <w:rsid w:val="00117FE3"/>
    <w:rsid w:val="00120538"/>
    <w:rsid w:val="001679B5"/>
    <w:rsid w:val="0019338E"/>
    <w:rsid w:val="001A7131"/>
    <w:rsid w:val="001E3E7D"/>
    <w:rsid w:val="00231A30"/>
    <w:rsid w:val="00242378"/>
    <w:rsid w:val="00255D24"/>
    <w:rsid w:val="002615F1"/>
    <w:rsid w:val="00277FA0"/>
    <w:rsid w:val="002921DD"/>
    <w:rsid w:val="00293F1C"/>
    <w:rsid w:val="002C2DA6"/>
    <w:rsid w:val="002D299B"/>
    <w:rsid w:val="002E4418"/>
    <w:rsid w:val="002E6EFB"/>
    <w:rsid w:val="00300822"/>
    <w:rsid w:val="0030441E"/>
    <w:rsid w:val="0032082F"/>
    <w:rsid w:val="003313AA"/>
    <w:rsid w:val="00340F18"/>
    <w:rsid w:val="00344E1C"/>
    <w:rsid w:val="00344FFC"/>
    <w:rsid w:val="00377505"/>
    <w:rsid w:val="00392991"/>
    <w:rsid w:val="003C5B67"/>
    <w:rsid w:val="003E0495"/>
    <w:rsid w:val="003F1C62"/>
    <w:rsid w:val="00402275"/>
    <w:rsid w:val="00417146"/>
    <w:rsid w:val="00434082"/>
    <w:rsid w:val="004410E5"/>
    <w:rsid w:val="00451AD7"/>
    <w:rsid w:val="004828F2"/>
    <w:rsid w:val="004B15CF"/>
    <w:rsid w:val="004D22C3"/>
    <w:rsid w:val="004D337A"/>
    <w:rsid w:val="004E0C52"/>
    <w:rsid w:val="004E5F36"/>
    <w:rsid w:val="004F5057"/>
    <w:rsid w:val="0051107F"/>
    <w:rsid w:val="00521477"/>
    <w:rsid w:val="005309F7"/>
    <w:rsid w:val="00540BDE"/>
    <w:rsid w:val="00582DD0"/>
    <w:rsid w:val="005C5C9B"/>
    <w:rsid w:val="005F2328"/>
    <w:rsid w:val="00623157"/>
    <w:rsid w:val="00630771"/>
    <w:rsid w:val="0063230B"/>
    <w:rsid w:val="00634EAE"/>
    <w:rsid w:val="0065292D"/>
    <w:rsid w:val="00663D4D"/>
    <w:rsid w:val="0068240B"/>
    <w:rsid w:val="006A6539"/>
    <w:rsid w:val="006B037F"/>
    <w:rsid w:val="006B3C80"/>
    <w:rsid w:val="006B57C3"/>
    <w:rsid w:val="006C3055"/>
    <w:rsid w:val="006E27B0"/>
    <w:rsid w:val="006E28D3"/>
    <w:rsid w:val="006E57D8"/>
    <w:rsid w:val="006F2EAA"/>
    <w:rsid w:val="007318EE"/>
    <w:rsid w:val="007460C2"/>
    <w:rsid w:val="00772A0B"/>
    <w:rsid w:val="007A2199"/>
    <w:rsid w:val="007A5C14"/>
    <w:rsid w:val="007B5F4C"/>
    <w:rsid w:val="007C56A1"/>
    <w:rsid w:val="007C7EF3"/>
    <w:rsid w:val="007F2F61"/>
    <w:rsid w:val="0080360F"/>
    <w:rsid w:val="00815ED2"/>
    <w:rsid w:val="00817F11"/>
    <w:rsid w:val="0082185D"/>
    <w:rsid w:val="008677C3"/>
    <w:rsid w:val="00883D85"/>
    <w:rsid w:val="00904E70"/>
    <w:rsid w:val="0095116F"/>
    <w:rsid w:val="009D17A1"/>
    <w:rsid w:val="00A00F52"/>
    <w:rsid w:val="00A264E2"/>
    <w:rsid w:val="00A3165A"/>
    <w:rsid w:val="00A61B79"/>
    <w:rsid w:val="00A652A5"/>
    <w:rsid w:val="00A72BB2"/>
    <w:rsid w:val="00A92390"/>
    <w:rsid w:val="00A96EE4"/>
    <w:rsid w:val="00AB0887"/>
    <w:rsid w:val="00AB1EA2"/>
    <w:rsid w:val="00AB21DA"/>
    <w:rsid w:val="00AB5B10"/>
    <w:rsid w:val="00AD2CBD"/>
    <w:rsid w:val="00AF4691"/>
    <w:rsid w:val="00B051D2"/>
    <w:rsid w:val="00B1023A"/>
    <w:rsid w:val="00B10770"/>
    <w:rsid w:val="00B2109F"/>
    <w:rsid w:val="00B21FD7"/>
    <w:rsid w:val="00B253C2"/>
    <w:rsid w:val="00B511C3"/>
    <w:rsid w:val="00B51A3B"/>
    <w:rsid w:val="00B72077"/>
    <w:rsid w:val="00BB01F4"/>
    <w:rsid w:val="00BB1CD0"/>
    <w:rsid w:val="00BC405C"/>
    <w:rsid w:val="00BF5D84"/>
    <w:rsid w:val="00C00780"/>
    <w:rsid w:val="00C05538"/>
    <w:rsid w:val="00C14357"/>
    <w:rsid w:val="00C343FA"/>
    <w:rsid w:val="00C63FC7"/>
    <w:rsid w:val="00C712A1"/>
    <w:rsid w:val="00C97737"/>
    <w:rsid w:val="00CD4369"/>
    <w:rsid w:val="00CF0711"/>
    <w:rsid w:val="00CF1C4F"/>
    <w:rsid w:val="00CF23EF"/>
    <w:rsid w:val="00CF7A8E"/>
    <w:rsid w:val="00D36C42"/>
    <w:rsid w:val="00D50826"/>
    <w:rsid w:val="00D763E6"/>
    <w:rsid w:val="00D864C8"/>
    <w:rsid w:val="00D900EC"/>
    <w:rsid w:val="00DA2146"/>
    <w:rsid w:val="00E04544"/>
    <w:rsid w:val="00E05343"/>
    <w:rsid w:val="00E246E4"/>
    <w:rsid w:val="00E50F84"/>
    <w:rsid w:val="00ED5BD8"/>
    <w:rsid w:val="00EE0281"/>
    <w:rsid w:val="00F03490"/>
    <w:rsid w:val="00F237AC"/>
    <w:rsid w:val="00F40308"/>
    <w:rsid w:val="00F62194"/>
    <w:rsid w:val="00F64261"/>
    <w:rsid w:val="00F64F91"/>
    <w:rsid w:val="00F87771"/>
    <w:rsid w:val="00FB22F8"/>
    <w:rsid w:val="00F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03161F"/>
  <w15:chartTrackingRefBased/>
  <w15:docId w15:val="{B31A198F-9E78-4A41-8F14-DC29205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92D"/>
  </w:style>
  <w:style w:type="paragraph" w:styleId="Footer">
    <w:name w:val="footer"/>
    <w:basedOn w:val="Normal"/>
    <w:link w:val="FooterChar"/>
    <w:uiPriority w:val="99"/>
    <w:unhideWhenUsed/>
    <w:rsid w:val="00652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92D"/>
  </w:style>
  <w:style w:type="table" w:styleId="TableGrid">
    <w:name w:val="Table Grid"/>
    <w:basedOn w:val="TableNormal"/>
    <w:uiPriority w:val="39"/>
    <w:rsid w:val="006529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29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85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9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165A"/>
    <w:pPr>
      <w:ind w:left="720"/>
      <w:contextualSpacing/>
    </w:pPr>
  </w:style>
  <w:style w:type="paragraph" w:customStyle="1" w:styleId="Default">
    <w:name w:val="Default"/>
    <w:rsid w:val="003775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vodovod-b.s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4F62F36453647876A94CD491153B7" ma:contentTypeVersion="13" ma:contentTypeDescription="Create a new document." ma:contentTypeScope="" ma:versionID="6c1b8fcd3628f601ebaf76c4bfd8992c">
  <xsd:schema xmlns:xsd="http://www.w3.org/2001/XMLSchema" xmlns:xs="http://www.w3.org/2001/XMLSchema" xmlns:p="http://schemas.microsoft.com/office/2006/metadata/properties" xmlns:ns2="01d4356e-6756-41ab-b30a-7a3e4f2af0b8" xmlns:ns3="7da2b664-1714-4726-aae2-6e632d73dfd0" targetNamespace="http://schemas.microsoft.com/office/2006/metadata/properties" ma:root="true" ma:fieldsID="8afff237dd41035cb3a2959f42af9f85" ns2:_="" ns3:_="">
    <xsd:import namespace="01d4356e-6756-41ab-b30a-7a3e4f2af0b8"/>
    <xsd:import namespace="7da2b664-1714-4726-aae2-6e632d73d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4356e-6756-41ab-b30a-7a3e4f2af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2cf2c6-c2fd-4cf4-8c03-70f5375e7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2b664-1714-4726-aae2-6e632d73df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55ece5-736f-4d33-91ef-3487fb6fdeed}" ma:internalName="TaxCatchAll" ma:showField="CatchAllData" ma:web="7da2b664-1714-4726-aae2-6e632d73d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4356e-6756-41ab-b30a-7a3e4f2af0b8">
      <Terms xmlns="http://schemas.microsoft.com/office/infopath/2007/PartnerControls"/>
    </lcf76f155ced4ddcb4097134ff3c332f>
    <TaxCatchAll xmlns="7da2b664-1714-4726-aae2-6e632d73df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965EC0-CF89-4A42-83DD-720A9A5DF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4356e-6756-41ab-b30a-7a3e4f2af0b8"/>
    <ds:schemaRef ds:uri="7da2b664-1714-4726-aae2-6e632d73d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F3DBA-8A50-42DC-9F9B-DEFC7D1BF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5CB4E-1C93-40CA-BD90-572D71D33201}">
  <ds:schemaRefs>
    <ds:schemaRef ds:uri="http://schemas.microsoft.com/office/2006/metadata/properties"/>
    <ds:schemaRef ds:uri="http://schemas.microsoft.com/office/infopath/2007/PartnerControls"/>
    <ds:schemaRef ds:uri="01d4356e-6756-41ab-b30a-7a3e4f2af0b8"/>
    <ds:schemaRef ds:uri="7da2b664-1714-4726-aae2-6e632d73dfd0"/>
  </ds:schemaRefs>
</ds:datastoreItem>
</file>

<file path=customXml/itemProps4.xml><?xml version="1.0" encoding="utf-8"?>
<ds:datastoreItem xmlns:ds="http://schemas.openxmlformats.org/officeDocument/2006/customXml" ds:itemID="{1B6477D9-898F-4CE0-B5BB-EDE856D8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Bohar (VODOVOD SISTEMA B)</dc:creator>
  <cp:keywords/>
  <dc:description/>
  <cp:lastModifiedBy>Boštjan Zver (VODOVOD SISTEMA B)</cp:lastModifiedBy>
  <cp:revision>13</cp:revision>
  <dcterms:created xsi:type="dcterms:W3CDTF">2024-11-29T13:09:00Z</dcterms:created>
  <dcterms:modified xsi:type="dcterms:W3CDTF">2025-08-18T11:32:00Z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0x0101003594F62F36453647876A94CD491153B7</vt:lpwstr>
  </property>
  <property fmtid="{D5CDD505-2E9C-101B-9397-08002B2CF9AE}" pid="3" name="MediaServiceImageTags">
    <vt:lpwstr/>
  </property>
</Properties>
</file>